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754" w:rsidRDefault="00483754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FERYBY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83754" w:rsidRDefault="003B26E9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Theydon Boi</w:t>
      </w:r>
      <w:bookmarkStart w:id="0" w:name="_GoBack"/>
      <w:bookmarkEnd w:id="0"/>
      <w:r w:rsidR="00483754">
        <w:rPr>
          <w:rFonts w:ascii="Times New Roman" w:eastAsia="Calibri" w:hAnsi="Times New Roman" w:cs="Times New Roman"/>
        </w:rPr>
        <w:t>s, Essex. Yeoman.</w:t>
      </w:r>
    </w:p>
    <w:p w:rsidR="00483754" w:rsidRDefault="00483754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83754" w:rsidRDefault="00483754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83754" w:rsidRDefault="00483754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John Chalk, junior, of Hatfield Broad Oak(q.v.), brought a plaint of debt</w:t>
      </w:r>
    </w:p>
    <w:p w:rsidR="00483754" w:rsidRDefault="00483754" w:rsidP="00483754">
      <w:pPr>
        <w:tabs>
          <w:tab w:val="left" w:pos="720"/>
        </w:tabs>
        <w:ind w:left="1440" w:hanging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against him, Nicholas </w:t>
      </w:r>
      <w:r>
        <w:rPr>
          <w:rFonts w:ascii="Times New Roman" w:eastAsia="Calibri" w:hAnsi="Times New Roman" w:cs="Times New Roman"/>
        </w:rPr>
        <w:tab/>
        <w:t xml:space="preserve">Martyn of Debden(q.v.), John </w:t>
      </w:r>
      <w:proofErr w:type="spellStart"/>
      <w:r>
        <w:rPr>
          <w:rFonts w:ascii="Times New Roman" w:eastAsia="Calibri" w:hAnsi="Times New Roman" w:cs="Times New Roman"/>
        </w:rPr>
        <w:t>Jerdevyle</w:t>
      </w:r>
      <w:proofErr w:type="spellEnd"/>
      <w:r>
        <w:rPr>
          <w:rFonts w:ascii="Times New Roman" w:eastAsia="Calibri" w:hAnsi="Times New Roman" w:cs="Times New Roman"/>
        </w:rPr>
        <w:t xml:space="preserve"> of Newport(q.v.) and Thomas Holt of Newport(q.v.).</w:t>
      </w:r>
    </w:p>
    <w:p w:rsidR="00483754" w:rsidRDefault="00483754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483754" w:rsidRDefault="00483754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83754" w:rsidRDefault="00483754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83754" w:rsidRDefault="00483754" w:rsidP="0048375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3B26E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754" w:rsidRDefault="00483754" w:rsidP="00E71FC3">
      <w:r>
        <w:separator/>
      </w:r>
    </w:p>
  </w:endnote>
  <w:endnote w:type="continuationSeparator" w:id="0">
    <w:p w:rsidR="00483754" w:rsidRDefault="004837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754" w:rsidRDefault="00483754" w:rsidP="00E71FC3">
      <w:r>
        <w:separator/>
      </w:r>
    </w:p>
  </w:footnote>
  <w:footnote w:type="continuationSeparator" w:id="0">
    <w:p w:rsidR="00483754" w:rsidRDefault="004837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754"/>
    <w:rsid w:val="001A7C09"/>
    <w:rsid w:val="003B26E9"/>
    <w:rsid w:val="004837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9F871"/>
  <w15:chartTrackingRefBased/>
  <w15:docId w15:val="{A4021D66-DF4C-4ED6-B38C-3BEBAA7C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837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2017-06-04T19:30:00Z</dcterms:created>
  <dcterms:modified xsi:type="dcterms:W3CDTF">2017-06-04T19:31:00Z</dcterms:modified>
</cp:coreProperties>
</file>